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F175E" w14:textId="77777777" w:rsidR="008E2198" w:rsidRPr="008E2198" w:rsidRDefault="008E2198" w:rsidP="006F2DAA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8E2198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>Comunicato stampa</w:t>
      </w:r>
    </w:p>
    <w:p w14:paraId="65102C7D" w14:textId="77777777" w:rsidR="008E2198" w:rsidRPr="008E2198" w:rsidRDefault="008E2198" w:rsidP="008E2198">
      <w:pPr>
        <w:shd w:val="clear" w:color="auto" w:fill="FFFFFF"/>
        <w:rPr>
          <w:rFonts w:ascii="Arial" w:eastAsia="Times New Roman" w:hAnsi="Arial" w:cs="Arial"/>
          <w:color w:val="222222"/>
          <w:lang w:eastAsia="it-IT"/>
        </w:rPr>
      </w:pPr>
    </w:p>
    <w:p w14:paraId="5E693283" w14:textId="6C564B69" w:rsidR="008E2198" w:rsidRDefault="008E2198" w:rsidP="008E2198">
      <w:pPr>
        <w:jc w:val="center"/>
        <w:rPr>
          <w:rFonts w:ascii="Arial" w:eastAsia="Times New Roman" w:hAnsi="Arial" w:cs="Arial"/>
          <w:b/>
          <w:bCs/>
          <w:color w:val="222222"/>
          <w:lang w:eastAsia="it-IT"/>
        </w:rPr>
      </w:pPr>
      <w:r>
        <w:rPr>
          <w:rFonts w:ascii="Arial" w:eastAsia="Times New Roman" w:hAnsi="Arial" w:cs="Arial"/>
          <w:b/>
          <w:bCs/>
          <w:color w:val="222222"/>
          <w:lang w:eastAsia="it-IT"/>
        </w:rPr>
        <w:t>“LE SFIDE DELLA PARTECIPAZIONE PUBBLICA IN ITALIA”: IL 5</w:t>
      </w:r>
      <w:r w:rsidRPr="008E2198">
        <w:rPr>
          <w:rFonts w:ascii="Arial" w:eastAsia="Times New Roman" w:hAnsi="Arial" w:cs="Arial"/>
          <w:b/>
          <w:bCs/>
          <w:color w:val="222222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lang w:eastAsia="it-IT"/>
        </w:rPr>
        <w:t>NOVEMBRE UN CONFRONTO E UN PATTO PER UNA MAGGIORE EFFICACIA ED INCLUSIVITÀ DEI PROCESSI PARTECIPATIVI</w:t>
      </w:r>
    </w:p>
    <w:p w14:paraId="630423BB" w14:textId="77777777" w:rsidR="008E2198" w:rsidRDefault="008E2198" w:rsidP="008E2198">
      <w:pPr>
        <w:rPr>
          <w:rFonts w:ascii="Arial" w:eastAsia="Times New Roman" w:hAnsi="Arial" w:cs="Arial"/>
          <w:b/>
          <w:bCs/>
          <w:color w:val="222222"/>
          <w:lang w:eastAsia="it-IT"/>
        </w:rPr>
      </w:pPr>
    </w:p>
    <w:p w14:paraId="76E890EC" w14:textId="77777777" w:rsidR="008E2198" w:rsidRDefault="008E2198" w:rsidP="008E2198">
      <w:pPr>
        <w:rPr>
          <w:rFonts w:ascii="Arial" w:eastAsia="Times New Roman" w:hAnsi="Arial" w:cs="Arial"/>
          <w:b/>
          <w:bCs/>
          <w:color w:val="222222"/>
          <w:lang w:eastAsia="it-IT"/>
        </w:rPr>
      </w:pPr>
    </w:p>
    <w:p w14:paraId="48CCDD05" w14:textId="22A039FC" w:rsidR="008E2198" w:rsidRDefault="008E2198" w:rsidP="008E2198">
      <w:pPr>
        <w:jc w:val="both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b/>
          <w:bCs/>
          <w:color w:val="222222"/>
          <w:lang w:eastAsia="it-IT"/>
        </w:rPr>
        <w:t>Venerdì 5 novembre alle 10, presso l’</w:t>
      </w:r>
      <w:r w:rsidRPr="008E2198">
        <w:rPr>
          <w:rFonts w:ascii="Arial" w:eastAsia="Times New Roman" w:hAnsi="Arial" w:cs="Arial"/>
          <w:b/>
          <w:bCs/>
          <w:color w:val="222222"/>
          <w:lang w:eastAsia="it-IT"/>
        </w:rPr>
        <w:t>Auditorium G. Spadolini</w:t>
      </w:r>
      <w:r>
        <w:rPr>
          <w:rFonts w:ascii="Arial" w:eastAsia="Times New Roman" w:hAnsi="Arial" w:cs="Arial"/>
          <w:b/>
          <w:bCs/>
          <w:color w:val="222222"/>
          <w:lang w:eastAsia="it-IT"/>
        </w:rPr>
        <w:t xml:space="preserve"> del Consiglio Regionale della Toscana,</w:t>
      </w:r>
      <w:r w:rsidRPr="008E2198">
        <w:rPr>
          <w:rFonts w:ascii="Arial" w:eastAsia="Times New Roman" w:hAnsi="Arial" w:cs="Arial"/>
          <w:b/>
          <w:bCs/>
          <w:color w:val="222222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lang w:eastAsia="it-IT"/>
        </w:rPr>
        <w:t>i</w:t>
      </w:r>
      <w:r w:rsidRPr="008E2198">
        <w:rPr>
          <w:rFonts w:ascii="Arial" w:eastAsia="Times New Roman" w:hAnsi="Arial" w:cs="Arial"/>
          <w:b/>
          <w:bCs/>
          <w:color w:val="222222"/>
          <w:lang w:eastAsia="it-IT"/>
        </w:rPr>
        <w:t>n via Cavour 4</w:t>
      </w:r>
      <w:r>
        <w:rPr>
          <w:rFonts w:ascii="Arial" w:eastAsia="Times New Roman" w:hAnsi="Arial" w:cs="Arial"/>
          <w:b/>
          <w:bCs/>
          <w:color w:val="222222"/>
          <w:lang w:eastAsia="it-IT"/>
        </w:rPr>
        <w:t xml:space="preserve"> a Firenze, </w:t>
      </w:r>
      <w:r>
        <w:rPr>
          <w:rFonts w:ascii="Arial" w:eastAsia="Times New Roman" w:hAnsi="Arial" w:cs="Arial"/>
          <w:color w:val="222222"/>
          <w:lang w:eastAsia="it-IT"/>
        </w:rPr>
        <w:t>L’</w:t>
      </w:r>
      <w:r w:rsidRPr="008E2198">
        <w:rPr>
          <w:rFonts w:ascii="Arial" w:eastAsia="Times New Roman" w:hAnsi="Arial" w:cs="Arial"/>
          <w:color w:val="222222"/>
          <w:lang w:eastAsia="it-IT"/>
        </w:rPr>
        <w:t>Associazione Italiana per la Partecipazione Pubblica</w:t>
      </w:r>
      <w:r>
        <w:rPr>
          <w:rFonts w:ascii="Arial" w:eastAsia="Times New Roman" w:hAnsi="Arial" w:cs="Arial"/>
          <w:color w:val="222222"/>
          <w:lang w:eastAsia="it-IT"/>
        </w:rPr>
        <w:t xml:space="preserve"> (</w:t>
      </w:r>
      <w:r w:rsidRPr="008E2198">
        <w:rPr>
          <w:rFonts w:ascii="Arial" w:eastAsia="Times New Roman" w:hAnsi="Arial" w:cs="Arial"/>
          <w:b/>
          <w:bCs/>
          <w:color w:val="222222"/>
          <w:lang w:eastAsia="it-IT"/>
        </w:rPr>
        <w:t>Aip2</w:t>
      </w:r>
      <w:r>
        <w:rPr>
          <w:rFonts w:ascii="Arial" w:eastAsia="Times New Roman" w:hAnsi="Arial" w:cs="Arial"/>
          <w:color w:val="222222"/>
          <w:lang w:eastAsia="it-IT"/>
        </w:rPr>
        <w:t xml:space="preserve">) e le Regioni </w:t>
      </w:r>
      <w:r w:rsidRPr="008E2198">
        <w:rPr>
          <w:rFonts w:ascii="Arial" w:eastAsia="Times New Roman" w:hAnsi="Arial" w:cs="Arial"/>
          <w:b/>
          <w:bCs/>
          <w:color w:val="222222"/>
          <w:lang w:eastAsia="it-IT"/>
        </w:rPr>
        <w:t>Emilia Romagna, Toscana e Puglia</w:t>
      </w:r>
      <w:r>
        <w:rPr>
          <w:rFonts w:ascii="Arial" w:eastAsia="Times New Roman" w:hAnsi="Arial" w:cs="Arial"/>
          <w:color w:val="222222"/>
          <w:lang w:eastAsia="it-IT"/>
        </w:rPr>
        <w:t>, prime nell’</w:t>
      </w:r>
      <w:r w:rsidRPr="008E2198">
        <w:rPr>
          <w:rFonts w:ascii="Arial" w:eastAsia="Times New Roman" w:hAnsi="Arial" w:cs="Arial"/>
          <w:color w:val="222222"/>
          <w:lang w:eastAsia="it-IT"/>
        </w:rPr>
        <w:t>attiva</w:t>
      </w:r>
      <w:r>
        <w:rPr>
          <w:rFonts w:ascii="Arial" w:eastAsia="Times New Roman" w:hAnsi="Arial" w:cs="Arial"/>
          <w:color w:val="222222"/>
          <w:lang w:eastAsia="it-IT"/>
        </w:rPr>
        <w:t>re</w:t>
      </w:r>
      <w:r w:rsidRPr="008E2198">
        <w:rPr>
          <w:rFonts w:ascii="Arial" w:eastAsia="Times New Roman" w:hAnsi="Arial" w:cs="Arial"/>
          <w:color w:val="222222"/>
          <w:lang w:eastAsia="it-IT"/>
        </w:rPr>
        <w:t xml:space="preserve"> leggi a supporto della partecipazione</w:t>
      </w:r>
      <w:r>
        <w:rPr>
          <w:rFonts w:ascii="Arial" w:eastAsia="Times New Roman" w:hAnsi="Arial" w:cs="Arial"/>
          <w:color w:val="222222"/>
          <w:lang w:eastAsia="it-IT"/>
        </w:rPr>
        <w:t xml:space="preserve">, realizzano un evento pubblico </w:t>
      </w:r>
      <w:r w:rsidRPr="008E2198">
        <w:rPr>
          <w:rFonts w:ascii="Arial" w:eastAsia="Times New Roman" w:hAnsi="Arial" w:cs="Arial"/>
          <w:color w:val="222222"/>
          <w:lang w:eastAsia="it-IT"/>
        </w:rPr>
        <w:t xml:space="preserve">sul tema della qualità della partecipazione </w:t>
      </w:r>
      <w:r>
        <w:rPr>
          <w:rFonts w:ascii="Arial" w:eastAsia="Times New Roman" w:hAnsi="Arial" w:cs="Arial"/>
          <w:color w:val="222222"/>
          <w:lang w:eastAsia="it-IT"/>
        </w:rPr>
        <w:t xml:space="preserve">e </w:t>
      </w:r>
      <w:r w:rsidRPr="008E2198">
        <w:rPr>
          <w:rFonts w:ascii="Arial" w:eastAsia="Times New Roman" w:hAnsi="Arial" w:cs="Arial"/>
          <w:color w:val="222222"/>
          <w:lang w:eastAsia="it-IT"/>
        </w:rPr>
        <w:t>sigla</w:t>
      </w:r>
      <w:r>
        <w:rPr>
          <w:rFonts w:ascii="Arial" w:eastAsia="Times New Roman" w:hAnsi="Arial" w:cs="Arial"/>
          <w:color w:val="222222"/>
          <w:lang w:eastAsia="it-IT"/>
        </w:rPr>
        <w:t>no</w:t>
      </w:r>
      <w:r w:rsidRPr="008E2198">
        <w:rPr>
          <w:rFonts w:ascii="Arial" w:eastAsia="Times New Roman" w:hAnsi="Arial" w:cs="Arial"/>
          <w:color w:val="222222"/>
          <w:lang w:eastAsia="it-IT"/>
        </w:rPr>
        <w:t xml:space="preserve"> un patto di collaborazione per promuovere un</w:t>
      </w:r>
      <w:r>
        <w:rPr>
          <w:rFonts w:ascii="Arial" w:eastAsia="Times New Roman" w:hAnsi="Arial" w:cs="Arial"/>
          <w:color w:val="222222"/>
          <w:lang w:eastAsia="it-IT"/>
        </w:rPr>
        <w:t xml:space="preserve"> </w:t>
      </w:r>
      <w:r w:rsidRPr="008E2198">
        <w:rPr>
          <w:rFonts w:ascii="Arial" w:eastAsia="Times New Roman" w:hAnsi="Arial" w:cs="Arial"/>
          <w:color w:val="222222"/>
          <w:lang w:eastAsia="it-IT"/>
        </w:rPr>
        <w:t xml:space="preserve">osservatorio nazionale </w:t>
      </w:r>
      <w:r>
        <w:rPr>
          <w:rFonts w:ascii="Arial" w:eastAsia="Times New Roman" w:hAnsi="Arial" w:cs="Arial"/>
          <w:color w:val="222222"/>
          <w:lang w:eastAsia="it-IT"/>
        </w:rPr>
        <w:t>per lo</w:t>
      </w:r>
      <w:r w:rsidRPr="008E2198">
        <w:rPr>
          <w:rFonts w:ascii="Arial" w:eastAsia="Times New Roman" w:hAnsi="Arial" w:cs="Arial"/>
          <w:color w:val="222222"/>
          <w:lang w:eastAsia="it-IT"/>
        </w:rPr>
        <w:t xml:space="preserve"> scambio di esperienze e il confronto periodico, nella direzione di una maggiore efficacia e </w:t>
      </w:r>
      <w:proofErr w:type="spellStart"/>
      <w:r w:rsidRPr="008E2198">
        <w:rPr>
          <w:rFonts w:ascii="Arial" w:eastAsia="Times New Roman" w:hAnsi="Arial" w:cs="Arial"/>
          <w:color w:val="222222"/>
          <w:lang w:eastAsia="it-IT"/>
        </w:rPr>
        <w:t>inclusività</w:t>
      </w:r>
      <w:proofErr w:type="spellEnd"/>
      <w:r w:rsidRPr="008E2198">
        <w:rPr>
          <w:rFonts w:ascii="Arial" w:eastAsia="Times New Roman" w:hAnsi="Arial" w:cs="Arial"/>
          <w:color w:val="222222"/>
          <w:lang w:eastAsia="it-IT"/>
        </w:rPr>
        <w:t xml:space="preserve"> dei processi partecipativi</w:t>
      </w:r>
      <w:r>
        <w:rPr>
          <w:rFonts w:ascii="Arial" w:eastAsia="Times New Roman" w:hAnsi="Arial" w:cs="Arial"/>
          <w:color w:val="222222"/>
          <w:lang w:eastAsia="it-IT"/>
        </w:rPr>
        <w:t xml:space="preserve"> italiani</w:t>
      </w:r>
      <w:r w:rsidRPr="008E2198">
        <w:rPr>
          <w:rFonts w:ascii="Arial" w:eastAsia="Times New Roman" w:hAnsi="Arial" w:cs="Arial"/>
          <w:color w:val="222222"/>
          <w:lang w:eastAsia="it-IT"/>
        </w:rPr>
        <w:t>.</w:t>
      </w:r>
      <w:r>
        <w:rPr>
          <w:rFonts w:ascii="Arial" w:eastAsia="Times New Roman" w:hAnsi="Arial" w:cs="Arial"/>
          <w:b/>
          <w:bCs/>
          <w:color w:val="222222"/>
          <w:lang w:eastAsia="it-IT"/>
        </w:rPr>
        <w:t xml:space="preserve"> </w:t>
      </w:r>
    </w:p>
    <w:p w14:paraId="77F46483" w14:textId="77777777" w:rsidR="008E2198" w:rsidRDefault="008E2198" w:rsidP="008E2198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it-IT"/>
        </w:rPr>
      </w:pPr>
    </w:p>
    <w:p w14:paraId="57485866" w14:textId="4D466169" w:rsidR="008E2198" w:rsidRDefault="008E2198" w:rsidP="008E2198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>Con l’accoglienza di</w:t>
      </w:r>
      <w:r w:rsidR="002959FE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="002959FE" w:rsidRPr="002959FE">
        <w:rPr>
          <w:rFonts w:ascii="Arial" w:eastAsia="Times New Roman" w:hAnsi="Arial" w:cs="Arial"/>
          <w:b/>
          <w:bCs/>
          <w:color w:val="222222"/>
          <w:lang w:eastAsia="it-IT"/>
        </w:rPr>
        <w:t>Eugenio Giani</w:t>
      </w:r>
      <w:r w:rsidR="002959FE">
        <w:rPr>
          <w:rFonts w:ascii="Arial" w:eastAsia="Times New Roman" w:hAnsi="Arial" w:cs="Arial"/>
          <w:color w:val="222222"/>
          <w:lang w:eastAsia="it-IT"/>
        </w:rPr>
        <w:t>, Presidente della Regione Toscana, e di</w:t>
      </w:r>
      <w:r>
        <w:rPr>
          <w:rFonts w:ascii="Arial" w:eastAsia="Times New Roman" w:hAnsi="Arial" w:cs="Arial"/>
          <w:color w:val="222222"/>
          <w:lang w:eastAsia="it-IT"/>
        </w:rPr>
        <w:t xml:space="preserve"> </w:t>
      </w:r>
      <w:r w:rsidRPr="008E2198">
        <w:rPr>
          <w:rFonts w:ascii="Arial" w:eastAsia="Times New Roman" w:hAnsi="Arial" w:cs="Arial"/>
          <w:b/>
          <w:bCs/>
          <w:color w:val="222222"/>
          <w:lang w:eastAsia="it-IT"/>
        </w:rPr>
        <w:t>Antonio Mazzeo</w:t>
      </w:r>
      <w:r>
        <w:rPr>
          <w:rFonts w:ascii="Arial" w:eastAsia="Times New Roman" w:hAnsi="Arial" w:cs="Arial"/>
          <w:color w:val="222222"/>
          <w:lang w:eastAsia="it-IT"/>
        </w:rPr>
        <w:t xml:space="preserve"> presidente del </w:t>
      </w:r>
      <w:r w:rsidRPr="008E2198">
        <w:rPr>
          <w:rFonts w:ascii="Arial" w:eastAsia="Times New Roman" w:hAnsi="Arial" w:cs="Arial"/>
          <w:color w:val="222222"/>
          <w:lang w:eastAsia="it-IT"/>
        </w:rPr>
        <w:t>Consiglio regionale</w:t>
      </w:r>
      <w:r w:rsidR="00C951AE">
        <w:rPr>
          <w:rFonts w:ascii="Arial" w:eastAsia="Times New Roman" w:hAnsi="Arial" w:cs="Arial"/>
          <w:color w:val="222222"/>
          <w:lang w:eastAsia="it-IT"/>
        </w:rPr>
        <w:t xml:space="preserve"> della Toscana</w:t>
      </w:r>
      <w:r>
        <w:rPr>
          <w:rFonts w:ascii="Arial" w:eastAsia="Times New Roman" w:hAnsi="Arial" w:cs="Arial"/>
          <w:color w:val="222222"/>
          <w:lang w:eastAsia="it-IT"/>
        </w:rPr>
        <w:t>,</w:t>
      </w:r>
      <w:r w:rsidRPr="008E2198">
        <w:rPr>
          <w:rFonts w:ascii="Arial" w:eastAsia="Times New Roman" w:hAnsi="Arial" w:cs="Arial"/>
          <w:color w:val="222222"/>
          <w:lang w:eastAsia="it-IT"/>
        </w:rPr>
        <w:t xml:space="preserve"> di</w:t>
      </w:r>
      <w:r>
        <w:rPr>
          <w:rFonts w:ascii="Arial" w:eastAsia="Times New Roman" w:hAnsi="Arial" w:cs="Arial"/>
          <w:b/>
          <w:bCs/>
          <w:color w:val="222222"/>
          <w:lang w:eastAsia="it-IT"/>
        </w:rPr>
        <w:t xml:space="preserve"> </w:t>
      </w:r>
      <w:r w:rsidRPr="008E2198">
        <w:rPr>
          <w:rFonts w:ascii="Arial" w:eastAsia="Times New Roman" w:hAnsi="Arial" w:cs="Arial"/>
          <w:b/>
          <w:bCs/>
          <w:color w:val="222222"/>
          <w:lang w:eastAsia="it-IT"/>
        </w:rPr>
        <w:t xml:space="preserve">Stefano </w:t>
      </w:r>
      <w:proofErr w:type="spellStart"/>
      <w:r w:rsidRPr="008E2198">
        <w:rPr>
          <w:rFonts w:ascii="Arial" w:eastAsia="Times New Roman" w:hAnsi="Arial" w:cs="Arial"/>
          <w:b/>
          <w:bCs/>
          <w:color w:val="222222"/>
          <w:lang w:eastAsia="it-IT"/>
        </w:rPr>
        <w:t>Ciuoffo</w:t>
      </w:r>
      <w:proofErr w:type="spellEnd"/>
      <w:r w:rsidRPr="008E2198">
        <w:rPr>
          <w:rFonts w:ascii="Arial" w:eastAsia="Times New Roman" w:hAnsi="Arial" w:cs="Arial"/>
          <w:color w:val="222222"/>
          <w:lang w:eastAsia="it-IT"/>
        </w:rPr>
        <w:t>, Assessore</w:t>
      </w:r>
      <w:r w:rsidRPr="008E2198">
        <w:t xml:space="preserve"> </w:t>
      </w:r>
      <w:r w:rsidRPr="008E2198">
        <w:rPr>
          <w:rFonts w:ascii="Arial" w:eastAsia="Times New Roman" w:hAnsi="Arial" w:cs="Arial"/>
          <w:color w:val="222222"/>
          <w:lang w:eastAsia="it-IT"/>
        </w:rPr>
        <w:t>alle Infrastrutture digitali, Semplificazione e Partecipazione e di</w:t>
      </w:r>
      <w:r>
        <w:rPr>
          <w:rFonts w:ascii="Arial" w:eastAsia="Times New Roman" w:hAnsi="Arial" w:cs="Arial"/>
          <w:color w:val="222222"/>
          <w:lang w:eastAsia="it-IT"/>
        </w:rPr>
        <w:t xml:space="preserve"> </w:t>
      </w:r>
      <w:r w:rsidRPr="008E2198">
        <w:rPr>
          <w:rFonts w:ascii="Arial" w:eastAsia="Times New Roman" w:hAnsi="Arial" w:cs="Arial"/>
          <w:b/>
          <w:bCs/>
          <w:color w:val="222222"/>
          <w:lang w:eastAsia="it-IT"/>
        </w:rPr>
        <w:t>Chiara Pignaris</w:t>
      </w:r>
      <w:r>
        <w:rPr>
          <w:rFonts w:ascii="Arial" w:eastAsia="Times New Roman" w:hAnsi="Arial" w:cs="Arial"/>
          <w:color w:val="222222"/>
          <w:lang w:eastAsia="it-IT"/>
        </w:rPr>
        <w:t xml:space="preserve"> Presidente di</w:t>
      </w:r>
      <w:r w:rsidRPr="008E2198">
        <w:rPr>
          <w:rFonts w:ascii="Arial" w:eastAsia="Times New Roman" w:hAnsi="Arial" w:cs="Arial"/>
          <w:color w:val="222222"/>
          <w:lang w:eastAsia="it-IT"/>
        </w:rPr>
        <w:t xml:space="preserve"> Aip2,</w:t>
      </w:r>
      <w:r w:rsidR="00C951AE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Pr="008E2198">
        <w:rPr>
          <w:rFonts w:ascii="Arial" w:eastAsia="Times New Roman" w:hAnsi="Arial" w:cs="Arial"/>
          <w:b/>
          <w:bCs/>
          <w:color w:val="222222"/>
          <w:lang w:eastAsia="it-IT"/>
        </w:rPr>
        <w:t>Antonio Floridia</w:t>
      </w:r>
      <w:r w:rsidRPr="00C951AE">
        <w:rPr>
          <w:rFonts w:ascii="Arial" w:eastAsia="Times New Roman" w:hAnsi="Arial" w:cs="Arial"/>
          <w:color w:val="222222"/>
          <w:lang w:eastAsia="it-IT"/>
        </w:rPr>
        <w:t>,</w:t>
      </w:r>
      <w:r w:rsidRPr="008E2198">
        <w:rPr>
          <w:rFonts w:ascii="Arial" w:eastAsia="Times New Roman" w:hAnsi="Arial" w:cs="Arial"/>
          <w:b/>
          <w:bCs/>
          <w:color w:val="222222"/>
          <w:lang w:eastAsia="it-IT"/>
        </w:rPr>
        <w:t xml:space="preserve"> Andrea Zanetti</w:t>
      </w:r>
      <w:r w:rsidRPr="00C951AE">
        <w:rPr>
          <w:rFonts w:ascii="Arial" w:eastAsia="Times New Roman" w:hAnsi="Arial" w:cs="Arial"/>
          <w:color w:val="222222"/>
          <w:lang w:eastAsia="it-IT"/>
        </w:rPr>
        <w:t>,</w:t>
      </w:r>
      <w:r w:rsidRPr="008E2198">
        <w:rPr>
          <w:rFonts w:ascii="Arial" w:eastAsia="Times New Roman" w:hAnsi="Arial" w:cs="Arial"/>
          <w:b/>
          <w:bCs/>
          <w:color w:val="222222"/>
          <w:lang w:eastAsia="it-IT"/>
        </w:rPr>
        <w:t xml:space="preserve"> Sabrina Franceschini</w:t>
      </w:r>
      <w:r w:rsidRPr="00C951AE">
        <w:rPr>
          <w:rFonts w:ascii="Arial" w:eastAsia="Times New Roman" w:hAnsi="Arial" w:cs="Arial"/>
          <w:color w:val="222222"/>
          <w:lang w:eastAsia="it-IT"/>
        </w:rPr>
        <w:t>,</w:t>
      </w:r>
      <w:r w:rsidRPr="008E2198">
        <w:rPr>
          <w:rFonts w:ascii="Arial" w:eastAsia="Times New Roman" w:hAnsi="Arial" w:cs="Arial"/>
          <w:b/>
          <w:bCs/>
          <w:color w:val="222222"/>
          <w:lang w:eastAsia="it-IT"/>
        </w:rPr>
        <w:t xml:space="preserve"> Rocco De Franchi</w:t>
      </w:r>
      <w:r w:rsidRPr="00C951AE">
        <w:rPr>
          <w:rFonts w:ascii="Arial" w:eastAsia="Times New Roman" w:hAnsi="Arial" w:cs="Arial"/>
          <w:color w:val="222222"/>
          <w:lang w:eastAsia="it-IT"/>
        </w:rPr>
        <w:t>,</w:t>
      </w:r>
      <w:r w:rsidRPr="008E2198">
        <w:rPr>
          <w:rFonts w:ascii="Arial" w:eastAsia="Times New Roman" w:hAnsi="Arial" w:cs="Arial"/>
          <w:b/>
          <w:bCs/>
          <w:color w:val="222222"/>
          <w:lang w:eastAsia="it-IT"/>
        </w:rPr>
        <w:t xml:space="preserve"> Anna Elisabetta </w:t>
      </w:r>
      <w:proofErr w:type="spellStart"/>
      <w:r w:rsidRPr="008E2198">
        <w:rPr>
          <w:rFonts w:ascii="Arial" w:eastAsia="Times New Roman" w:hAnsi="Arial" w:cs="Arial"/>
          <w:b/>
          <w:bCs/>
          <w:color w:val="222222"/>
          <w:lang w:eastAsia="it-IT"/>
        </w:rPr>
        <w:t>Fauzzi</w:t>
      </w:r>
      <w:proofErr w:type="spellEnd"/>
      <w:r w:rsidRPr="008E2198">
        <w:rPr>
          <w:rFonts w:ascii="Arial" w:eastAsia="Times New Roman" w:hAnsi="Arial" w:cs="Arial"/>
          <w:color w:val="222222"/>
          <w:lang w:eastAsia="it-IT"/>
        </w:rPr>
        <w:t>,</w:t>
      </w:r>
      <w:r>
        <w:rPr>
          <w:rFonts w:ascii="Arial" w:eastAsia="Times New Roman" w:hAnsi="Arial" w:cs="Arial"/>
          <w:color w:val="222222"/>
          <w:lang w:eastAsia="it-IT"/>
        </w:rPr>
        <w:t xml:space="preserve"> </w:t>
      </w:r>
      <w:r w:rsidRPr="008E2198">
        <w:rPr>
          <w:rFonts w:ascii="Arial" w:eastAsia="Times New Roman" w:hAnsi="Arial" w:cs="Arial"/>
          <w:color w:val="222222"/>
          <w:lang w:eastAsia="it-IT"/>
        </w:rPr>
        <w:t>autorità e referenti istituzionali per i processi partecipativi delle tre regioni italiane</w:t>
      </w:r>
      <w:r>
        <w:rPr>
          <w:rFonts w:ascii="Arial" w:eastAsia="Times New Roman" w:hAnsi="Arial" w:cs="Arial"/>
          <w:color w:val="222222"/>
          <w:lang w:eastAsia="it-IT"/>
        </w:rPr>
        <w:t>,</w:t>
      </w:r>
      <w:r w:rsidRPr="008E2198">
        <w:rPr>
          <w:rFonts w:ascii="Arial" w:eastAsia="Times New Roman" w:hAnsi="Arial" w:cs="Arial"/>
          <w:color w:val="222222"/>
          <w:lang w:eastAsia="it-IT"/>
        </w:rPr>
        <w:t xml:space="preserve"> svilupperanno un confronto su come rendere più efficace la partecipazione, interagendo con i partecipanti</w:t>
      </w:r>
      <w:r>
        <w:rPr>
          <w:rFonts w:ascii="Arial" w:eastAsia="Times New Roman" w:hAnsi="Arial" w:cs="Arial"/>
          <w:color w:val="222222"/>
          <w:lang w:eastAsia="it-IT"/>
        </w:rPr>
        <w:t xml:space="preserve">.  </w:t>
      </w:r>
    </w:p>
    <w:p w14:paraId="3E2F4736" w14:textId="77777777" w:rsidR="008E2198" w:rsidRDefault="008E2198" w:rsidP="008E2198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it-IT"/>
        </w:rPr>
      </w:pPr>
    </w:p>
    <w:p w14:paraId="6813170C" w14:textId="1534A022" w:rsidR="008E2198" w:rsidRDefault="008E2198" w:rsidP="008E2198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it-IT"/>
        </w:rPr>
      </w:pPr>
      <w:r w:rsidRPr="00210BF6">
        <w:rPr>
          <w:rFonts w:ascii="Arial" w:eastAsia="Times New Roman" w:hAnsi="Arial" w:cs="Arial"/>
          <w:color w:val="222222"/>
          <w:lang w:eastAsia="it-IT"/>
        </w:rPr>
        <w:t>Alle 12.30 le riflessioni riguarderanno il futuro della partecipazione</w:t>
      </w:r>
      <w:r w:rsidR="00210BF6">
        <w:rPr>
          <w:rFonts w:ascii="Arial" w:eastAsia="Times New Roman" w:hAnsi="Arial" w:cs="Arial"/>
          <w:color w:val="222222"/>
          <w:lang w:eastAsia="it-IT"/>
        </w:rPr>
        <w:t>, con</w:t>
      </w:r>
      <w:r w:rsidRPr="00210BF6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="00210BF6" w:rsidRPr="00210BF6">
        <w:rPr>
          <w:rFonts w:ascii="Arial" w:eastAsia="Times New Roman" w:hAnsi="Arial" w:cs="Arial"/>
          <w:color w:val="222222"/>
          <w:lang w:eastAsia="it-IT"/>
        </w:rPr>
        <w:t xml:space="preserve">gli orientamenti </w:t>
      </w:r>
      <w:r w:rsidRPr="00210BF6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="00210BF6" w:rsidRPr="00210BF6">
        <w:rPr>
          <w:rFonts w:ascii="Arial" w:eastAsia="Times New Roman" w:hAnsi="Arial" w:cs="Arial"/>
          <w:color w:val="222222"/>
          <w:lang w:eastAsia="it-IT"/>
        </w:rPr>
        <w:t xml:space="preserve">internazionali e italiani della strategia di Open </w:t>
      </w:r>
      <w:proofErr w:type="spellStart"/>
      <w:r w:rsidR="00210BF6" w:rsidRPr="00210BF6">
        <w:rPr>
          <w:rFonts w:ascii="Arial" w:eastAsia="Times New Roman" w:hAnsi="Arial" w:cs="Arial"/>
          <w:color w:val="222222"/>
          <w:lang w:eastAsia="it-IT"/>
        </w:rPr>
        <w:t>Government</w:t>
      </w:r>
      <w:proofErr w:type="spellEnd"/>
      <w:r w:rsidR="00210BF6">
        <w:rPr>
          <w:rFonts w:ascii="Arial" w:eastAsia="Times New Roman" w:hAnsi="Arial" w:cs="Arial"/>
          <w:color w:val="222222"/>
          <w:lang w:eastAsia="it-IT"/>
        </w:rPr>
        <w:t xml:space="preserve"> e </w:t>
      </w:r>
      <w:r w:rsidR="00210BF6" w:rsidRPr="00210BF6">
        <w:rPr>
          <w:rFonts w:ascii="Arial" w:eastAsia="Times New Roman" w:hAnsi="Arial" w:cs="Arial"/>
          <w:color w:val="222222"/>
          <w:lang w:eastAsia="it-IT"/>
        </w:rPr>
        <w:t xml:space="preserve">del progetto </w:t>
      </w:r>
      <w:proofErr w:type="spellStart"/>
      <w:r w:rsidR="00210BF6" w:rsidRPr="00210BF6">
        <w:rPr>
          <w:rFonts w:ascii="Arial" w:eastAsia="Times New Roman" w:hAnsi="Arial" w:cs="Arial"/>
          <w:color w:val="222222"/>
          <w:lang w:eastAsia="it-IT"/>
        </w:rPr>
        <w:t>OpenGov</w:t>
      </w:r>
      <w:proofErr w:type="spellEnd"/>
      <w:r>
        <w:rPr>
          <w:rFonts w:ascii="Arial" w:eastAsia="Times New Roman" w:hAnsi="Arial" w:cs="Arial"/>
          <w:color w:val="222222"/>
          <w:lang w:eastAsia="it-IT"/>
        </w:rPr>
        <w:t xml:space="preserve">, </w:t>
      </w:r>
      <w:r w:rsidR="00210BF6">
        <w:rPr>
          <w:rFonts w:ascii="Arial" w:eastAsia="Times New Roman" w:hAnsi="Arial" w:cs="Arial"/>
          <w:color w:val="222222"/>
          <w:lang w:eastAsia="it-IT"/>
        </w:rPr>
        <w:t>illustrati da</w:t>
      </w:r>
      <w:r>
        <w:rPr>
          <w:rFonts w:ascii="Arial" w:eastAsia="Times New Roman" w:hAnsi="Arial" w:cs="Arial"/>
          <w:color w:val="222222"/>
          <w:lang w:eastAsia="it-IT"/>
        </w:rPr>
        <w:t xml:space="preserve"> </w:t>
      </w:r>
      <w:r w:rsidRPr="008E2198">
        <w:rPr>
          <w:rFonts w:ascii="Arial" w:eastAsia="Times New Roman" w:hAnsi="Arial" w:cs="Arial"/>
          <w:b/>
          <w:bCs/>
          <w:color w:val="222222"/>
          <w:lang w:eastAsia="it-IT"/>
        </w:rPr>
        <w:t>Sauro Angeletti</w:t>
      </w:r>
      <w:r w:rsidRPr="008E2198">
        <w:rPr>
          <w:rFonts w:ascii="Arial" w:eastAsia="Times New Roman" w:hAnsi="Arial" w:cs="Arial"/>
          <w:color w:val="222222"/>
          <w:lang w:eastAsia="it-IT"/>
        </w:rPr>
        <w:t xml:space="preserve">, DG </w:t>
      </w:r>
      <w:r>
        <w:rPr>
          <w:rFonts w:ascii="Arial" w:eastAsia="Times New Roman" w:hAnsi="Arial" w:cs="Arial"/>
          <w:color w:val="222222"/>
          <w:lang w:eastAsia="it-IT"/>
        </w:rPr>
        <w:t>dell’</w:t>
      </w:r>
      <w:r w:rsidRPr="008E2198">
        <w:rPr>
          <w:rFonts w:ascii="Arial" w:eastAsia="Times New Roman" w:hAnsi="Arial" w:cs="Arial"/>
          <w:color w:val="222222"/>
          <w:lang w:eastAsia="it-IT"/>
        </w:rPr>
        <w:t xml:space="preserve">Ufficio per l’innovazione amministrativa, lo sviluppo delle competenze e la comunicazione </w:t>
      </w:r>
      <w:r>
        <w:rPr>
          <w:rFonts w:ascii="Arial" w:eastAsia="Times New Roman" w:hAnsi="Arial" w:cs="Arial"/>
          <w:color w:val="222222"/>
          <w:lang w:eastAsia="it-IT"/>
        </w:rPr>
        <w:t>del</w:t>
      </w:r>
      <w:r w:rsidRPr="008E2198">
        <w:rPr>
          <w:rFonts w:ascii="Arial" w:eastAsia="Times New Roman" w:hAnsi="Arial" w:cs="Arial"/>
          <w:color w:val="222222"/>
          <w:lang w:eastAsia="it-IT"/>
        </w:rPr>
        <w:t xml:space="preserve"> Dipartimento </w:t>
      </w:r>
      <w:r>
        <w:rPr>
          <w:rFonts w:ascii="Arial" w:eastAsia="Times New Roman" w:hAnsi="Arial" w:cs="Arial"/>
          <w:color w:val="222222"/>
          <w:lang w:eastAsia="it-IT"/>
        </w:rPr>
        <w:t xml:space="preserve">della </w:t>
      </w:r>
      <w:r w:rsidRPr="008E2198">
        <w:rPr>
          <w:rFonts w:ascii="Arial" w:eastAsia="Times New Roman" w:hAnsi="Arial" w:cs="Arial"/>
          <w:color w:val="222222"/>
          <w:lang w:eastAsia="it-IT"/>
        </w:rPr>
        <w:t>funzione pubblica</w:t>
      </w:r>
      <w:r>
        <w:rPr>
          <w:rFonts w:ascii="Arial" w:eastAsia="Times New Roman" w:hAnsi="Arial" w:cs="Arial"/>
          <w:color w:val="222222"/>
          <w:lang w:eastAsia="it-IT"/>
        </w:rPr>
        <w:t xml:space="preserve">, ed </w:t>
      </w:r>
      <w:r w:rsidR="00210BF6">
        <w:rPr>
          <w:rFonts w:ascii="Arial" w:eastAsia="Times New Roman" w:hAnsi="Arial" w:cs="Arial"/>
          <w:color w:val="222222"/>
          <w:lang w:eastAsia="it-IT"/>
        </w:rPr>
        <w:t xml:space="preserve">con </w:t>
      </w:r>
      <w:r>
        <w:rPr>
          <w:rFonts w:ascii="Arial" w:eastAsia="Times New Roman" w:hAnsi="Arial" w:cs="Arial"/>
          <w:color w:val="222222"/>
          <w:lang w:eastAsia="it-IT"/>
        </w:rPr>
        <w:t>un approfondimento sulla</w:t>
      </w:r>
      <w:r w:rsidRPr="008E2198">
        <w:rPr>
          <w:rFonts w:ascii="Arial" w:eastAsia="Times New Roman" w:hAnsi="Arial" w:cs="Arial"/>
          <w:color w:val="222222"/>
          <w:lang w:eastAsia="it-IT"/>
        </w:rPr>
        <w:t xml:space="preserve"> partecipazione pubblica nella politica di coesione e nell’Agenda 2030</w:t>
      </w:r>
      <w:r>
        <w:rPr>
          <w:rFonts w:ascii="Arial" w:eastAsia="Times New Roman" w:hAnsi="Arial" w:cs="Arial"/>
          <w:color w:val="222222"/>
          <w:lang w:eastAsia="it-IT"/>
        </w:rPr>
        <w:t xml:space="preserve"> a cura di</w:t>
      </w:r>
      <w:r w:rsidR="001E4597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="001E4597" w:rsidRPr="001E4597">
        <w:rPr>
          <w:rFonts w:ascii="Arial" w:eastAsia="Times New Roman" w:hAnsi="Arial" w:cs="Arial"/>
          <w:b/>
          <w:bCs/>
          <w:color w:val="222222"/>
          <w:lang w:eastAsia="it-IT"/>
        </w:rPr>
        <w:t>Valeria Castracane</w:t>
      </w:r>
      <w:r w:rsidR="001E4597">
        <w:rPr>
          <w:rFonts w:ascii="Arial" w:eastAsia="Times New Roman" w:hAnsi="Arial" w:cs="Arial"/>
          <w:color w:val="222222"/>
          <w:lang w:eastAsia="it-IT"/>
        </w:rPr>
        <w:t xml:space="preserve">, </w:t>
      </w:r>
      <w:r w:rsidR="00594BF3" w:rsidRPr="00594BF3">
        <w:rPr>
          <w:rFonts w:ascii="Arial" w:eastAsia="Times New Roman" w:hAnsi="Arial" w:cs="Arial"/>
          <w:color w:val="222222"/>
          <w:lang w:eastAsia="it-IT"/>
        </w:rPr>
        <w:t xml:space="preserve">manager del  Progetto Officine Coesione – PON </w:t>
      </w:r>
      <w:proofErr w:type="spellStart"/>
      <w:r w:rsidR="00594BF3" w:rsidRPr="00594BF3">
        <w:rPr>
          <w:rFonts w:ascii="Arial" w:eastAsia="Times New Roman" w:hAnsi="Arial" w:cs="Arial"/>
          <w:color w:val="222222"/>
          <w:lang w:eastAsia="it-IT"/>
        </w:rPr>
        <w:t>Governance</w:t>
      </w:r>
      <w:proofErr w:type="spellEnd"/>
      <w:r w:rsidR="00594BF3" w:rsidRPr="00594BF3">
        <w:rPr>
          <w:rFonts w:ascii="Arial" w:eastAsia="Times New Roman" w:hAnsi="Arial" w:cs="Arial"/>
          <w:color w:val="222222"/>
          <w:lang w:eastAsia="it-IT"/>
        </w:rPr>
        <w:t xml:space="preserve"> e Capacità istituzionale 2014-2020</w:t>
      </w:r>
      <w:r w:rsidR="00594BF3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="001E4597">
        <w:rPr>
          <w:rFonts w:ascii="Arial" w:eastAsia="Times New Roman" w:hAnsi="Arial" w:cs="Arial"/>
          <w:color w:val="222222"/>
          <w:lang w:eastAsia="it-IT"/>
        </w:rPr>
        <w:t xml:space="preserve">e </w:t>
      </w:r>
      <w:r w:rsidRPr="008E2198">
        <w:rPr>
          <w:rFonts w:ascii="Arial" w:eastAsia="Times New Roman" w:hAnsi="Arial" w:cs="Arial"/>
          <w:b/>
          <w:bCs/>
          <w:color w:val="222222"/>
          <w:lang w:eastAsia="it-IT"/>
        </w:rPr>
        <w:t>Serenella Paci</w:t>
      </w:r>
      <w:r w:rsidRPr="008E2198">
        <w:rPr>
          <w:rFonts w:ascii="Arial" w:eastAsia="Times New Roman" w:hAnsi="Arial" w:cs="Arial"/>
          <w:color w:val="222222"/>
          <w:lang w:eastAsia="it-IT"/>
        </w:rPr>
        <w:t>, vicepresidente</w:t>
      </w:r>
      <w:r>
        <w:rPr>
          <w:rFonts w:ascii="Arial" w:eastAsia="Times New Roman" w:hAnsi="Arial" w:cs="Arial"/>
          <w:color w:val="222222"/>
          <w:lang w:eastAsia="it-IT"/>
        </w:rPr>
        <w:t xml:space="preserve"> di </w:t>
      </w:r>
      <w:r w:rsidRPr="008E2198">
        <w:rPr>
          <w:rFonts w:ascii="Arial" w:eastAsia="Times New Roman" w:hAnsi="Arial" w:cs="Arial"/>
          <w:color w:val="222222"/>
          <w:lang w:eastAsia="it-IT"/>
        </w:rPr>
        <w:t>Aip2</w:t>
      </w:r>
      <w:r>
        <w:rPr>
          <w:rFonts w:ascii="Arial" w:eastAsia="Times New Roman" w:hAnsi="Arial" w:cs="Arial"/>
          <w:color w:val="222222"/>
          <w:lang w:eastAsia="it-IT"/>
        </w:rPr>
        <w:t xml:space="preserve">. </w:t>
      </w:r>
    </w:p>
    <w:p w14:paraId="1766EC25" w14:textId="77777777" w:rsidR="008E2198" w:rsidRDefault="008E2198" w:rsidP="008E2198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it-IT"/>
        </w:rPr>
      </w:pPr>
    </w:p>
    <w:p w14:paraId="2B976AFA" w14:textId="321D341B" w:rsidR="00F97C2F" w:rsidRDefault="00C951AE" w:rsidP="00F97C2F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 xml:space="preserve">Nel pomeriggio </w:t>
      </w:r>
      <w:r w:rsidR="00441DD7">
        <w:rPr>
          <w:rFonts w:ascii="Arial" w:eastAsia="Times New Roman" w:hAnsi="Arial" w:cs="Arial"/>
          <w:color w:val="222222"/>
          <w:lang w:eastAsia="it-IT"/>
        </w:rPr>
        <w:t>al</w:t>
      </w:r>
      <w:r w:rsidR="008E2198">
        <w:rPr>
          <w:rFonts w:ascii="Arial" w:eastAsia="Times New Roman" w:hAnsi="Arial" w:cs="Arial"/>
          <w:color w:val="222222"/>
          <w:lang w:eastAsia="it-IT"/>
        </w:rPr>
        <w:t xml:space="preserve">le 15.00, </w:t>
      </w:r>
      <w:r w:rsidR="008E2198" w:rsidRPr="008E2198">
        <w:rPr>
          <w:rFonts w:ascii="Arial" w:eastAsia="Times New Roman" w:hAnsi="Arial" w:cs="Arial"/>
          <w:b/>
          <w:bCs/>
          <w:color w:val="222222"/>
          <w:lang w:eastAsia="it-IT"/>
        </w:rPr>
        <w:t>Filomena Maggino</w:t>
      </w:r>
      <w:r w:rsidR="008E2198" w:rsidRPr="008E2198">
        <w:rPr>
          <w:rFonts w:ascii="Arial" w:eastAsia="Times New Roman" w:hAnsi="Arial" w:cs="Arial"/>
          <w:color w:val="222222"/>
          <w:lang w:eastAsia="it-IT"/>
        </w:rPr>
        <w:t xml:space="preserve">, coordinatrice del Dipartimento per il Benessere Integrale presso Pontificia Accademia Mariana </w:t>
      </w:r>
      <w:proofErr w:type="spellStart"/>
      <w:r w:rsidR="008E2198" w:rsidRPr="008E2198">
        <w:rPr>
          <w:rFonts w:ascii="Arial" w:eastAsia="Times New Roman" w:hAnsi="Arial" w:cs="Arial"/>
          <w:color w:val="222222"/>
          <w:lang w:eastAsia="it-IT"/>
        </w:rPr>
        <w:t>Internationalis</w:t>
      </w:r>
      <w:proofErr w:type="spellEnd"/>
      <w:r w:rsidR="008E2198">
        <w:rPr>
          <w:rFonts w:ascii="Arial" w:eastAsia="Times New Roman" w:hAnsi="Arial" w:cs="Arial"/>
          <w:color w:val="222222"/>
          <w:lang w:eastAsia="it-IT"/>
        </w:rPr>
        <w:t xml:space="preserve">, con </w:t>
      </w:r>
      <w:r w:rsidR="00441DD7">
        <w:rPr>
          <w:rFonts w:ascii="Arial" w:eastAsia="Times New Roman" w:hAnsi="Arial" w:cs="Arial"/>
          <w:color w:val="222222"/>
          <w:lang w:eastAsia="it-IT"/>
        </w:rPr>
        <w:t xml:space="preserve">l’intervento </w:t>
      </w:r>
      <w:r w:rsidR="008E2198">
        <w:rPr>
          <w:rFonts w:ascii="Arial" w:eastAsia="Times New Roman" w:hAnsi="Arial" w:cs="Arial"/>
          <w:color w:val="222222"/>
          <w:lang w:eastAsia="it-IT"/>
        </w:rPr>
        <w:t>“Benessere e Partecipazione” aprirà il workshop su</w:t>
      </w:r>
      <w:r w:rsidR="00441DD7">
        <w:rPr>
          <w:rFonts w:ascii="Arial" w:eastAsia="Times New Roman" w:hAnsi="Arial" w:cs="Arial"/>
          <w:color w:val="222222"/>
          <w:lang w:eastAsia="it-IT"/>
        </w:rPr>
        <w:t xml:space="preserve"> dodici</w:t>
      </w:r>
      <w:r w:rsidR="008E2198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="00441DD7">
        <w:rPr>
          <w:rFonts w:ascii="Arial" w:eastAsia="Times New Roman" w:hAnsi="Arial" w:cs="Arial"/>
          <w:color w:val="222222"/>
          <w:lang w:eastAsia="it-IT"/>
        </w:rPr>
        <w:t>esperienze</w:t>
      </w:r>
      <w:r w:rsidR="008E2198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="00441DD7">
        <w:rPr>
          <w:rFonts w:ascii="Arial" w:eastAsia="Times New Roman" w:hAnsi="Arial" w:cs="Arial"/>
          <w:color w:val="222222"/>
          <w:lang w:eastAsia="it-IT"/>
        </w:rPr>
        <w:t>portate dai soci</w:t>
      </w:r>
      <w:r w:rsidR="008E2198">
        <w:rPr>
          <w:rFonts w:ascii="Arial" w:eastAsia="Times New Roman" w:hAnsi="Arial" w:cs="Arial"/>
          <w:color w:val="222222"/>
          <w:lang w:eastAsia="it-IT"/>
        </w:rPr>
        <w:t xml:space="preserve"> di Aip2</w:t>
      </w:r>
      <w:r w:rsidR="00441DD7">
        <w:rPr>
          <w:rFonts w:ascii="Arial" w:eastAsia="Times New Roman" w:hAnsi="Arial" w:cs="Arial"/>
          <w:color w:val="222222"/>
          <w:lang w:eastAsia="it-IT"/>
        </w:rPr>
        <w:t xml:space="preserve"> di diverse regioni</w:t>
      </w:r>
      <w:r w:rsidR="008E2198">
        <w:rPr>
          <w:rFonts w:ascii="Arial" w:eastAsia="Times New Roman" w:hAnsi="Arial" w:cs="Arial"/>
          <w:color w:val="222222"/>
          <w:lang w:eastAsia="it-IT"/>
        </w:rPr>
        <w:t xml:space="preserve">. A partire da una domanda comune - </w:t>
      </w:r>
      <w:r w:rsidR="008E2198" w:rsidRPr="008E2198">
        <w:rPr>
          <w:rFonts w:ascii="Arial" w:eastAsia="Times New Roman" w:hAnsi="Arial" w:cs="Arial"/>
          <w:i/>
          <w:iCs/>
          <w:color w:val="222222"/>
          <w:lang w:eastAsia="it-IT"/>
        </w:rPr>
        <w:t>Come rendere più generativa la Partecipazione?</w:t>
      </w:r>
      <w:r w:rsidR="008E2198">
        <w:rPr>
          <w:rFonts w:ascii="Arial" w:eastAsia="Times New Roman" w:hAnsi="Arial" w:cs="Arial"/>
          <w:color w:val="222222"/>
          <w:lang w:eastAsia="it-IT"/>
        </w:rPr>
        <w:t xml:space="preserve"> -  </w:t>
      </w:r>
      <w:r w:rsidR="008E2198" w:rsidRPr="008E2198">
        <w:rPr>
          <w:rFonts w:ascii="Arial" w:eastAsia="Times New Roman" w:hAnsi="Arial" w:cs="Arial"/>
          <w:b/>
          <w:bCs/>
          <w:color w:val="222222"/>
          <w:lang w:eastAsia="it-IT"/>
        </w:rPr>
        <w:t xml:space="preserve">Daniela </w:t>
      </w:r>
      <w:proofErr w:type="spellStart"/>
      <w:r w:rsidR="008E2198" w:rsidRPr="008E2198">
        <w:rPr>
          <w:rFonts w:ascii="Arial" w:eastAsia="Times New Roman" w:hAnsi="Arial" w:cs="Arial"/>
          <w:b/>
          <w:bCs/>
          <w:color w:val="222222"/>
          <w:lang w:eastAsia="it-IT"/>
        </w:rPr>
        <w:t>Scaravilli</w:t>
      </w:r>
      <w:proofErr w:type="spellEnd"/>
      <w:r w:rsidR="008E2198" w:rsidRPr="008E2198">
        <w:rPr>
          <w:rFonts w:ascii="Arial" w:eastAsia="Times New Roman" w:hAnsi="Arial" w:cs="Arial"/>
          <w:b/>
          <w:bCs/>
          <w:color w:val="222222"/>
          <w:lang w:eastAsia="it-IT"/>
        </w:rPr>
        <w:t xml:space="preserve">, Dimitri D’Andrea, Gilda Esposito, Jacopo Zetti </w:t>
      </w:r>
      <w:r w:rsidR="008E2198">
        <w:rPr>
          <w:rFonts w:ascii="Arial" w:eastAsia="Times New Roman" w:hAnsi="Arial" w:cs="Arial"/>
          <w:color w:val="222222"/>
          <w:lang w:eastAsia="it-IT"/>
        </w:rPr>
        <w:t>intervist</w:t>
      </w:r>
      <w:r w:rsidR="00F97C2F">
        <w:rPr>
          <w:rFonts w:ascii="Arial" w:eastAsia="Times New Roman" w:hAnsi="Arial" w:cs="Arial"/>
          <w:color w:val="222222"/>
          <w:lang w:eastAsia="it-IT"/>
        </w:rPr>
        <w:t>eranno</w:t>
      </w:r>
      <w:r w:rsidR="008E2198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="006F2DAA">
        <w:rPr>
          <w:rFonts w:ascii="Arial" w:eastAsia="Times New Roman" w:hAnsi="Arial" w:cs="Arial"/>
          <w:color w:val="222222"/>
          <w:lang w:eastAsia="it-IT"/>
        </w:rPr>
        <w:t xml:space="preserve">i </w:t>
      </w:r>
      <w:r w:rsidR="008E2198">
        <w:rPr>
          <w:rFonts w:ascii="Arial" w:eastAsia="Times New Roman" w:hAnsi="Arial" w:cs="Arial"/>
          <w:color w:val="222222"/>
          <w:lang w:eastAsia="it-IT"/>
        </w:rPr>
        <w:t xml:space="preserve">protagonisti, per </w:t>
      </w:r>
      <w:r w:rsidR="00F97C2F">
        <w:rPr>
          <w:rFonts w:ascii="Arial" w:eastAsia="Times New Roman" w:hAnsi="Arial" w:cs="Arial"/>
          <w:color w:val="222222"/>
          <w:lang w:eastAsia="it-IT"/>
        </w:rPr>
        <w:t>far emergere</w:t>
      </w:r>
      <w:r w:rsidR="008E2198">
        <w:rPr>
          <w:rFonts w:ascii="Arial" w:eastAsia="Times New Roman" w:hAnsi="Arial" w:cs="Arial"/>
          <w:color w:val="222222"/>
          <w:lang w:eastAsia="it-IT"/>
        </w:rPr>
        <w:t xml:space="preserve"> gli </w:t>
      </w:r>
      <w:r w:rsidR="00F97C2F">
        <w:rPr>
          <w:rFonts w:ascii="Arial" w:eastAsia="Times New Roman" w:hAnsi="Arial" w:cs="Arial"/>
          <w:color w:val="222222"/>
          <w:lang w:eastAsia="it-IT"/>
        </w:rPr>
        <w:t>ingredienti</w:t>
      </w:r>
      <w:r w:rsidR="008E2198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="00F97C2F">
        <w:rPr>
          <w:rFonts w:ascii="Arial" w:eastAsia="Times New Roman" w:hAnsi="Arial" w:cs="Arial"/>
          <w:color w:val="222222"/>
          <w:lang w:eastAsia="it-IT"/>
        </w:rPr>
        <w:t>essenziali capaci di rafforzare</w:t>
      </w:r>
      <w:r w:rsidR="008E2198">
        <w:rPr>
          <w:rFonts w:ascii="Arial" w:eastAsia="Times New Roman" w:hAnsi="Arial" w:cs="Arial"/>
          <w:color w:val="222222"/>
          <w:lang w:eastAsia="it-IT"/>
        </w:rPr>
        <w:t xml:space="preserve"> f</w:t>
      </w:r>
      <w:r w:rsidR="008E2198" w:rsidRPr="008E2198">
        <w:rPr>
          <w:rFonts w:ascii="Arial" w:eastAsia="Times New Roman" w:hAnsi="Arial" w:cs="Arial"/>
          <w:color w:val="222222"/>
          <w:lang w:eastAsia="it-IT"/>
        </w:rPr>
        <w:t>iducia, inclusione, efficacia nei processi partecipativi</w:t>
      </w:r>
      <w:r w:rsidR="00F97C2F">
        <w:rPr>
          <w:rFonts w:ascii="Arial" w:eastAsia="Times New Roman" w:hAnsi="Arial" w:cs="Arial"/>
          <w:color w:val="222222"/>
          <w:lang w:eastAsia="it-IT"/>
        </w:rPr>
        <w:t xml:space="preserve">. </w:t>
      </w:r>
    </w:p>
    <w:p w14:paraId="0B6EE638" w14:textId="77777777" w:rsidR="00F97C2F" w:rsidRDefault="00F97C2F" w:rsidP="00F97C2F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it-IT"/>
        </w:rPr>
      </w:pPr>
    </w:p>
    <w:p w14:paraId="3981DEEA" w14:textId="02ED6CE6" w:rsidR="00441DD7" w:rsidRPr="00F97C2F" w:rsidRDefault="00F97C2F" w:rsidP="00F97C2F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>Le esperienze che saranno “esplorate” riguardano</w:t>
      </w:r>
      <w:r w:rsidR="00441DD7" w:rsidRPr="00F97C2F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Pr="006F2DAA">
        <w:rPr>
          <w:rFonts w:ascii="Arial" w:eastAsia="Times New Roman" w:hAnsi="Arial" w:cs="Arial"/>
          <w:b/>
          <w:bCs/>
          <w:color w:val="222222"/>
          <w:lang w:eastAsia="it-IT"/>
        </w:rPr>
        <w:t>percorsi di coinvolgimento</w:t>
      </w:r>
      <w:r w:rsidR="00441DD7" w:rsidRPr="006F2DAA">
        <w:rPr>
          <w:rFonts w:ascii="Arial" w:eastAsia="Times New Roman" w:hAnsi="Arial" w:cs="Arial"/>
          <w:b/>
          <w:bCs/>
          <w:color w:val="222222"/>
          <w:lang w:eastAsia="it-IT"/>
        </w:rPr>
        <w:t xml:space="preserve"> di vicinato</w:t>
      </w:r>
      <w:r w:rsidR="00441DD7" w:rsidRPr="00F97C2F">
        <w:rPr>
          <w:rFonts w:ascii="Arial" w:eastAsia="Times New Roman" w:hAnsi="Arial" w:cs="Arial"/>
          <w:color w:val="222222"/>
          <w:lang w:eastAsia="it-IT"/>
        </w:rPr>
        <w:t xml:space="preserve"> a Firenze, Ravenna e Pontedera; </w:t>
      </w:r>
      <w:r w:rsidRPr="006F2DAA">
        <w:rPr>
          <w:rFonts w:ascii="Arial" w:eastAsia="Times New Roman" w:hAnsi="Arial" w:cs="Arial"/>
          <w:b/>
          <w:bCs/>
          <w:color w:val="222222"/>
          <w:lang w:eastAsia="it-IT"/>
        </w:rPr>
        <w:t>laboratori</w:t>
      </w:r>
      <w:r w:rsidR="00441DD7" w:rsidRPr="006F2DAA">
        <w:rPr>
          <w:rFonts w:ascii="Arial" w:eastAsia="Times New Roman" w:hAnsi="Arial" w:cs="Arial"/>
          <w:b/>
          <w:bCs/>
          <w:color w:val="222222"/>
          <w:lang w:eastAsia="it-IT"/>
        </w:rPr>
        <w:t xml:space="preserve"> di quartiere</w:t>
      </w:r>
      <w:r w:rsidR="00441DD7" w:rsidRPr="00F97C2F">
        <w:rPr>
          <w:rFonts w:ascii="Arial" w:eastAsia="Times New Roman" w:hAnsi="Arial" w:cs="Arial"/>
          <w:color w:val="222222"/>
          <w:lang w:eastAsia="it-IT"/>
        </w:rPr>
        <w:t xml:space="preserve"> a Terlizzi (BA)</w:t>
      </w:r>
      <w:r>
        <w:rPr>
          <w:rFonts w:ascii="Arial" w:eastAsia="Times New Roman" w:hAnsi="Arial" w:cs="Arial"/>
          <w:color w:val="222222"/>
          <w:lang w:eastAsia="it-IT"/>
        </w:rPr>
        <w:t>,</w:t>
      </w:r>
      <w:r w:rsidR="00441DD7" w:rsidRPr="00F97C2F">
        <w:rPr>
          <w:rFonts w:ascii="Arial" w:eastAsia="Times New Roman" w:hAnsi="Arial" w:cs="Arial"/>
          <w:color w:val="222222"/>
          <w:lang w:eastAsia="it-IT"/>
        </w:rPr>
        <w:t xml:space="preserve"> Valdobbiadene (TV) e </w:t>
      </w:r>
      <w:proofErr w:type="spellStart"/>
      <w:r w:rsidR="00441DD7" w:rsidRPr="00F97C2F">
        <w:rPr>
          <w:rFonts w:ascii="Arial" w:eastAsia="Times New Roman" w:hAnsi="Arial" w:cs="Arial"/>
          <w:color w:val="222222"/>
          <w:lang w:eastAsia="it-IT"/>
        </w:rPr>
        <w:t>Roccaporena</w:t>
      </w:r>
      <w:proofErr w:type="spellEnd"/>
      <w:r w:rsidR="00441DD7" w:rsidRPr="00F97C2F">
        <w:rPr>
          <w:rFonts w:ascii="Arial" w:eastAsia="Times New Roman" w:hAnsi="Arial" w:cs="Arial"/>
          <w:color w:val="222222"/>
          <w:lang w:eastAsia="it-IT"/>
        </w:rPr>
        <w:t xml:space="preserve"> di Cascia (PG); </w:t>
      </w:r>
      <w:r w:rsidRPr="006F2DAA">
        <w:rPr>
          <w:rFonts w:ascii="Arial" w:eastAsia="Times New Roman" w:hAnsi="Arial" w:cs="Arial"/>
          <w:b/>
          <w:bCs/>
          <w:color w:val="222222"/>
          <w:lang w:eastAsia="it-IT"/>
        </w:rPr>
        <w:t>processi di co-progettazione a scala comunale</w:t>
      </w:r>
      <w:r>
        <w:rPr>
          <w:rFonts w:ascii="Arial" w:eastAsia="Times New Roman" w:hAnsi="Arial" w:cs="Arial"/>
          <w:color w:val="222222"/>
          <w:lang w:eastAsia="it-IT"/>
        </w:rPr>
        <w:t xml:space="preserve"> </w:t>
      </w:r>
      <w:r w:rsidR="00441DD7" w:rsidRPr="00F97C2F">
        <w:rPr>
          <w:rFonts w:ascii="Arial" w:eastAsia="Times New Roman" w:hAnsi="Arial" w:cs="Arial"/>
          <w:color w:val="222222"/>
          <w:lang w:eastAsia="it-IT"/>
        </w:rPr>
        <w:t xml:space="preserve">sviluppati </w:t>
      </w:r>
      <w:r>
        <w:rPr>
          <w:rFonts w:ascii="Arial" w:eastAsia="Times New Roman" w:hAnsi="Arial" w:cs="Arial"/>
          <w:color w:val="222222"/>
          <w:lang w:eastAsia="it-IT"/>
        </w:rPr>
        <w:t>a</w:t>
      </w:r>
      <w:r w:rsidR="00441DD7" w:rsidRPr="00F97C2F">
        <w:rPr>
          <w:rFonts w:ascii="Arial" w:eastAsia="Times New Roman" w:hAnsi="Arial" w:cs="Arial"/>
          <w:color w:val="222222"/>
          <w:lang w:eastAsia="it-IT"/>
        </w:rPr>
        <w:t xml:space="preserve"> Senigallia (AN), Cesano Boscone (MI) </w:t>
      </w:r>
      <w:r>
        <w:rPr>
          <w:rFonts w:ascii="Arial" w:eastAsia="Times New Roman" w:hAnsi="Arial" w:cs="Arial"/>
          <w:color w:val="222222"/>
          <w:lang w:eastAsia="it-IT"/>
        </w:rPr>
        <w:t xml:space="preserve">e </w:t>
      </w:r>
      <w:r w:rsidR="00441DD7" w:rsidRPr="00F97C2F">
        <w:rPr>
          <w:rFonts w:ascii="Arial" w:eastAsia="Times New Roman" w:hAnsi="Arial" w:cs="Arial"/>
          <w:color w:val="222222"/>
          <w:lang w:eastAsia="it-IT"/>
        </w:rPr>
        <w:t xml:space="preserve">Ferrara; le </w:t>
      </w:r>
      <w:r w:rsidR="00441DD7" w:rsidRPr="006F2DAA">
        <w:rPr>
          <w:rFonts w:ascii="Arial" w:eastAsia="Times New Roman" w:hAnsi="Arial" w:cs="Arial"/>
          <w:b/>
          <w:bCs/>
          <w:color w:val="222222"/>
          <w:lang w:eastAsia="it-IT"/>
        </w:rPr>
        <w:t xml:space="preserve">reti </w:t>
      </w:r>
      <w:r w:rsidRPr="006F2DAA">
        <w:rPr>
          <w:rFonts w:ascii="Arial" w:eastAsia="Times New Roman" w:hAnsi="Arial" w:cs="Arial"/>
          <w:b/>
          <w:bCs/>
          <w:color w:val="222222"/>
          <w:lang w:eastAsia="it-IT"/>
        </w:rPr>
        <w:t>multi-attore</w:t>
      </w:r>
      <w:r>
        <w:rPr>
          <w:rFonts w:ascii="Arial" w:eastAsia="Times New Roman" w:hAnsi="Arial" w:cs="Arial"/>
          <w:color w:val="222222"/>
          <w:lang w:eastAsia="it-IT"/>
        </w:rPr>
        <w:t xml:space="preserve"> </w:t>
      </w:r>
      <w:r w:rsidR="00441DD7" w:rsidRPr="00F97C2F">
        <w:rPr>
          <w:rFonts w:ascii="Arial" w:eastAsia="Times New Roman" w:hAnsi="Arial" w:cs="Arial"/>
          <w:color w:val="222222"/>
          <w:lang w:eastAsia="it-IT"/>
        </w:rPr>
        <w:t>attivate su aree vaste dal GAL Flaminio Cesano (AN), dall’Unione Colline Matildiche (RE) e dalla Rete dei produttori di qualità del Patrimonio Dolomiti UNESCO Trentino - Friuli Venezia Giulia.</w:t>
      </w:r>
    </w:p>
    <w:p w14:paraId="7EE4CE4D" w14:textId="4651835C" w:rsidR="008E2198" w:rsidRPr="008E2198" w:rsidRDefault="008E2198" w:rsidP="008E2198">
      <w:pPr>
        <w:shd w:val="clear" w:color="auto" w:fill="FFFFFF"/>
        <w:rPr>
          <w:rFonts w:ascii="Arial" w:eastAsia="Times New Roman" w:hAnsi="Arial" w:cs="Arial"/>
          <w:color w:val="222222"/>
          <w:lang w:eastAsia="it-IT"/>
        </w:rPr>
      </w:pPr>
    </w:p>
    <w:p w14:paraId="1958AE81" w14:textId="2F7ADC8A" w:rsidR="00CF71E9" w:rsidRDefault="006F2DAA" w:rsidP="006F2DAA">
      <w:pPr>
        <w:pStyle w:val="Pa0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 xml:space="preserve">È </w:t>
      </w:r>
      <w:r w:rsidR="00F97C2F">
        <w:rPr>
          <w:rFonts w:ascii="Arial" w:eastAsia="Times New Roman" w:hAnsi="Arial" w:cs="Arial"/>
          <w:color w:val="222222"/>
          <w:lang w:eastAsia="it-IT"/>
        </w:rPr>
        <w:t xml:space="preserve">possibile </w:t>
      </w:r>
      <w:r>
        <w:rPr>
          <w:rFonts w:ascii="Arial" w:eastAsia="Times New Roman" w:hAnsi="Arial" w:cs="Arial"/>
          <w:color w:val="222222"/>
          <w:lang w:eastAsia="it-IT"/>
        </w:rPr>
        <w:t>partecipare ai lavori della</w:t>
      </w:r>
      <w:r w:rsidR="00F97C2F">
        <w:rPr>
          <w:rFonts w:ascii="Arial" w:eastAsia="Times New Roman" w:hAnsi="Arial" w:cs="Arial"/>
          <w:color w:val="222222"/>
          <w:lang w:eastAsia="it-IT"/>
        </w:rPr>
        <w:t xml:space="preserve"> giornata </w:t>
      </w:r>
      <w:r>
        <w:rPr>
          <w:rFonts w:ascii="Arial" w:eastAsia="Times New Roman" w:hAnsi="Arial" w:cs="Arial"/>
          <w:color w:val="222222"/>
          <w:lang w:eastAsia="it-IT"/>
        </w:rPr>
        <w:t xml:space="preserve">sia </w:t>
      </w:r>
      <w:r w:rsidR="00F97C2F">
        <w:rPr>
          <w:rFonts w:ascii="Arial" w:eastAsia="Times New Roman" w:hAnsi="Arial" w:cs="Arial"/>
          <w:color w:val="222222"/>
          <w:lang w:eastAsia="it-IT"/>
        </w:rPr>
        <w:t>in presenza</w:t>
      </w:r>
      <w:r>
        <w:rPr>
          <w:rFonts w:ascii="Arial" w:eastAsia="Times New Roman" w:hAnsi="Arial" w:cs="Arial"/>
          <w:color w:val="222222"/>
          <w:lang w:eastAsia="it-IT"/>
        </w:rPr>
        <w:t xml:space="preserve"> che online, compilando il </w:t>
      </w:r>
      <w:r w:rsidRPr="006F2DAA">
        <w:rPr>
          <w:rFonts w:ascii="Arial" w:eastAsia="Times New Roman" w:hAnsi="Arial" w:cs="Arial"/>
          <w:b/>
          <w:bCs/>
          <w:color w:val="222222"/>
          <w:lang w:eastAsia="it-IT"/>
        </w:rPr>
        <w:t>modulo d’iscrizione</w:t>
      </w:r>
      <w:r>
        <w:rPr>
          <w:rFonts w:ascii="Arial" w:eastAsia="Times New Roman" w:hAnsi="Arial" w:cs="Arial"/>
          <w:color w:val="222222"/>
          <w:lang w:eastAsia="it-IT"/>
        </w:rPr>
        <w:t xml:space="preserve"> raggiungibile al link: </w:t>
      </w:r>
    </w:p>
    <w:p w14:paraId="6922D458" w14:textId="37576999" w:rsidR="00CF71E9" w:rsidRDefault="002959FE" w:rsidP="006F2DAA">
      <w:pPr>
        <w:pStyle w:val="Pa0"/>
        <w:rPr>
          <w:rFonts w:cs="Work Sans"/>
          <w:color w:val="221E1F"/>
          <w:sz w:val="26"/>
          <w:szCs w:val="26"/>
        </w:rPr>
      </w:pPr>
      <w:hyperlink r:id="rId4" w:history="1">
        <w:r w:rsidR="00CF71E9" w:rsidRPr="00CE3BBD">
          <w:rPr>
            <w:rStyle w:val="Collegamentoipertestuale"/>
            <w:rFonts w:cs="Work Sans"/>
            <w:sz w:val="26"/>
            <w:szCs w:val="26"/>
          </w:rPr>
          <w:t>https://bit.ly/sfide-partecipazione-firenze</w:t>
        </w:r>
      </w:hyperlink>
    </w:p>
    <w:p w14:paraId="7DDF1256" w14:textId="77777777" w:rsidR="00CF71E9" w:rsidRPr="00CF71E9" w:rsidRDefault="00CF71E9" w:rsidP="00CF71E9"/>
    <w:p w14:paraId="06F415B7" w14:textId="74FD7845" w:rsidR="008E2198" w:rsidRPr="00594BF3" w:rsidRDefault="006F2DAA" w:rsidP="00594BF3">
      <w:pPr>
        <w:pStyle w:val="Pa0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lastRenderedPageBreak/>
        <w:t xml:space="preserve">mentre ulteriori informazioni sull’iniziativa possono essere richieste all’indirizzo email: </w:t>
      </w:r>
      <w:hyperlink r:id="rId5" w:history="1">
        <w:r w:rsidRPr="007F668E">
          <w:rPr>
            <w:rStyle w:val="Collegamentoipertestuale"/>
            <w:rFonts w:ascii="Arial" w:eastAsia="Times New Roman" w:hAnsi="Arial" w:cs="Arial"/>
            <w:lang w:eastAsia="it-IT"/>
          </w:rPr>
          <w:t>info@aip2italia.org</w:t>
        </w:r>
      </w:hyperlink>
      <w:r>
        <w:rPr>
          <w:rFonts w:ascii="Arial" w:eastAsia="Times New Roman" w:hAnsi="Arial" w:cs="Arial"/>
          <w:color w:val="222222"/>
          <w:lang w:eastAsia="it-IT"/>
        </w:rPr>
        <w:t>.</w:t>
      </w:r>
    </w:p>
    <w:sectPr w:rsidR="008E2198" w:rsidRPr="00594B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panose1 w:val="020B0604020202020204"/>
    <w:charset w:val="4D"/>
    <w:family w:val="auto"/>
    <w:pitch w:val="variable"/>
    <w:sig w:usb0="A00000FF" w:usb1="5000E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198"/>
    <w:rsid w:val="001E4597"/>
    <w:rsid w:val="00210BF6"/>
    <w:rsid w:val="002959FE"/>
    <w:rsid w:val="00441DD7"/>
    <w:rsid w:val="00594BF3"/>
    <w:rsid w:val="005E341A"/>
    <w:rsid w:val="006F2DAA"/>
    <w:rsid w:val="007D2FFB"/>
    <w:rsid w:val="008E2198"/>
    <w:rsid w:val="00BD7C50"/>
    <w:rsid w:val="00C951AE"/>
    <w:rsid w:val="00CF71E9"/>
    <w:rsid w:val="00F9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7286EC"/>
  <w15:chartTrackingRefBased/>
  <w15:docId w15:val="{6F099510-F9FF-ED40-AC92-0DE93F0A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E2198"/>
    <w:rPr>
      <w:color w:val="0000FF"/>
      <w:u w:val="single"/>
    </w:rPr>
  </w:style>
  <w:style w:type="character" w:customStyle="1" w:styleId="il">
    <w:name w:val="il"/>
    <w:basedOn w:val="Carpredefinitoparagrafo"/>
    <w:rsid w:val="008E2198"/>
  </w:style>
  <w:style w:type="paragraph" w:customStyle="1" w:styleId="Pa0">
    <w:name w:val="Pa0"/>
    <w:basedOn w:val="Normale"/>
    <w:next w:val="Normale"/>
    <w:uiPriority w:val="99"/>
    <w:rsid w:val="006F2DAA"/>
    <w:pPr>
      <w:autoSpaceDE w:val="0"/>
      <w:autoSpaceDN w:val="0"/>
      <w:adjustRightInd w:val="0"/>
      <w:spacing w:line="241" w:lineRule="atLeast"/>
    </w:pPr>
    <w:rPr>
      <w:rFonts w:ascii="Work Sans" w:hAnsi="Work Sans"/>
    </w:rPr>
  </w:style>
  <w:style w:type="character" w:customStyle="1" w:styleId="A7">
    <w:name w:val="A7"/>
    <w:uiPriority w:val="99"/>
    <w:rsid w:val="006F2DAA"/>
    <w:rPr>
      <w:rFonts w:cs="Work Sans"/>
      <w:color w:val="221E1F"/>
      <w:sz w:val="26"/>
      <w:szCs w:val="26"/>
    </w:rPr>
  </w:style>
  <w:style w:type="character" w:styleId="Menzionenonrisolta">
    <w:name w:val="Unresolved Mention"/>
    <w:basedOn w:val="Carpredefinitoparagrafo"/>
    <w:uiPriority w:val="99"/>
    <w:semiHidden/>
    <w:unhideWhenUsed/>
    <w:rsid w:val="006F2DA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F71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ip2italia.org" TargetMode="External"/><Relationship Id="rId4" Type="http://schemas.openxmlformats.org/officeDocument/2006/relationships/hyperlink" Target="https://bit.ly/sfide-partecipazione-firenz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494</Words>
  <Characters>2999</Characters>
  <Application>Microsoft Office Word</Application>
  <DocSecurity>0</DocSecurity>
  <Lines>55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Fedele Congedo</dc:creator>
  <cp:keywords/>
  <dc:description/>
  <cp:lastModifiedBy>Chiara Luisa Pignaris</cp:lastModifiedBy>
  <cp:revision>4</cp:revision>
  <dcterms:created xsi:type="dcterms:W3CDTF">2021-10-25T16:00:00Z</dcterms:created>
  <dcterms:modified xsi:type="dcterms:W3CDTF">2021-10-27T18:09:00Z</dcterms:modified>
</cp:coreProperties>
</file>